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jc w:val="righ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  <w:spacing w:val="30"/>
          <w:fitText w:val="2400" w:id="1909104641"/>
        </w:rPr>
        <w:t>静剣道道連　第１</w:t>
      </w:r>
      <w:r w:rsidRPr="00004495">
        <w:rPr>
          <w:rFonts w:ascii="HGP教科書体" w:eastAsia="HGP教科書体" w:hAnsi="Sawarabi Mincho" w:hint="eastAsia"/>
          <w:color w:val="000000"/>
          <w:fitText w:val="2400" w:id="1909104641"/>
        </w:rPr>
        <w:t>号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jc w:val="righ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  <w:spacing w:val="11"/>
          <w:fitText w:val="2400" w:id="1909104642"/>
        </w:rPr>
        <w:t>平成31年　1月27</w:t>
      </w:r>
      <w:r w:rsidRPr="00004495">
        <w:rPr>
          <w:rFonts w:ascii="HGP教科書体" w:eastAsia="HGP教科書体" w:hAnsi="Sawarabi Mincho" w:hint="eastAsia"/>
          <w:color w:val="000000"/>
          <w:spacing w:val="1"/>
          <w:fitText w:val="2400" w:id="1909104642"/>
        </w:rPr>
        <w:t>日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>加盟団体　各位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> 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jc w:val="righ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  <w:spacing w:val="15"/>
          <w:fitText w:val="2400" w:id="1909104640"/>
        </w:rPr>
        <w:t>静岡県剣道道場連</w:t>
      </w:r>
      <w:r w:rsidRPr="00004495">
        <w:rPr>
          <w:rFonts w:ascii="HGP教科書体" w:eastAsia="HGP教科書体" w:hAnsi="Sawarabi Mincho" w:hint="eastAsia"/>
          <w:color w:val="000000"/>
          <w:fitText w:val="2400" w:id="1909104640"/>
        </w:rPr>
        <w:t>盟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jc w:val="righ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  <w:spacing w:val="28"/>
          <w:fitText w:val="2400" w:id="1909104643"/>
        </w:rPr>
        <w:t>会長　堀田　公一</w:t>
      </w:r>
      <w:r w:rsidRPr="00004495">
        <w:rPr>
          <w:rFonts w:ascii="HGP教科書体" w:eastAsia="HGP教科書体" w:hAnsi="Sawarabi Mincho" w:hint="eastAsia"/>
          <w:color w:val="000000"/>
          <w:spacing w:val="5"/>
          <w:fitText w:val="2400" w:id="1909104643"/>
        </w:rPr>
        <w:t>郎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> 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jc w:val="center"/>
        <w:rPr>
          <w:rStyle w:val="ad"/>
          <w:rFonts w:ascii="HGP教科書体" w:eastAsia="HGP教科書体" w:hAnsi="Sawarabi Mincho"/>
          <w:color w:val="000000"/>
          <w:sz w:val="28"/>
        </w:rPr>
      </w:pPr>
      <w:r w:rsidRPr="00004495">
        <w:rPr>
          <w:rStyle w:val="ad"/>
          <w:rFonts w:ascii="HGP教科書体" w:eastAsia="HGP教科書体" w:hAnsi="Sawarabi Mincho" w:hint="eastAsia"/>
          <w:color w:val="000000"/>
          <w:sz w:val="28"/>
        </w:rPr>
        <w:t>平成31年度(2019年度)からの公式ホームページの運用について(通知)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jc w:val="center"/>
        <w:rPr>
          <w:rFonts w:ascii="HGP教科書体" w:eastAsia="HGP教科書体" w:hAnsi="Sawarabi Mincho" w:hint="eastAsia"/>
          <w:color w:val="000000"/>
        </w:rPr>
      </w:pP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 xml:space="preserve">　日ごろ、道場連盟の運営につきましては、格別のご協力をいただき厚く御礼申し上げます。　　　　　　　　　　　　　　　　　　　　　　　　　　　　　　　　　　　　　　　　　</w:t>
      </w:r>
    </w:p>
    <w:p w:rsid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HGP教科書体" w:eastAsia="HGP教科書体" w:hAnsi="Sawarabi Mincho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 xml:space="preserve">　標記の件につきまして、平成３０年度（２０１８年度）に静岡県剣道道場連盟　公式ホームページを作成いたしました。今後、下記については、ホームページにて各団体確認をしていただき、申込等につきましてもホームページの専用フォームからの申込厳守となります。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ind w:firstLineChars="100" w:firstLine="240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>また、文書等につきましてもホームページで「ＮＥＷＳ」「試合結果」等でその都度、掲載させていただきますので定期的にご確認願います。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 xml:space="preserve">　お手数をお掛け致しますが、よろしくお願いいたします。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> 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jc w:val="center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> </w:t>
      </w:r>
      <w:r w:rsidRPr="00004495">
        <w:rPr>
          <w:rFonts w:ascii="HGP教科書体" w:eastAsia="HGP教科書体" w:hAnsi="Sawarabi Mincho" w:hint="eastAsia"/>
          <w:color w:val="000000"/>
        </w:rPr>
        <w:t>記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 xml:space="preserve">　　　　　</w:t>
      </w:r>
      <w:r w:rsidRPr="00004495">
        <w:rPr>
          <w:rFonts w:ascii="HGP教科書体" w:eastAsia="HGP教科書体" w:hAnsi="ＭＳ 明朝" w:cs="ＭＳ 明朝" w:hint="eastAsia"/>
          <w:color w:val="000000"/>
        </w:rPr>
        <w:t>①</w:t>
      </w:r>
      <w:r w:rsidRPr="00004495">
        <w:rPr>
          <w:rFonts w:ascii="HGP教科書体" w:eastAsia="HGP教科書体" w:hAnsi="Sawarabi Mincho" w:hint="eastAsia"/>
          <w:color w:val="000000"/>
        </w:rPr>
        <w:t>総会資料・年間スケジュール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 xml:space="preserve">　　　　　</w:t>
      </w:r>
      <w:r w:rsidRPr="00004495">
        <w:rPr>
          <w:rFonts w:ascii="HGP教科書体" w:eastAsia="HGP教科書体" w:hAnsi="ＭＳ 明朝" w:cs="ＭＳ 明朝" w:hint="eastAsia"/>
          <w:color w:val="000000"/>
        </w:rPr>
        <w:t>②</w:t>
      </w:r>
      <w:r w:rsidRPr="00004495">
        <w:rPr>
          <w:rFonts w:ascii="HGP教科書体" w:eastAsia="HGP教科書体" w:hAnsi="Sawarabi Mincho" w:hint="eastAsia"/>
          <w:color w:val="000000"/>
        </w:rPr>
        <w:t xml:space="preserve">静岡県道場少年剣道大会　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 xml:space="preserve">　　　　　　　(　全国道場少年剣道大会県予選会　・　全国道場少年剣道選手権大会県予選会　)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 xml:space="preserve">　　　　　</w:t>
      </w:r>
      <w:r w:rsidRPr="00004495">
        <w:rPr>
          <w:rFonts w:ascii="HGP教科書体" w:eastAsia="HGP教科書体" w:hAnsi="ＭＳ 明朝" w:cs="ＭＳ 明朝" w:hint="eastAsia"/>
          <w:color w:val="000000"/>
        </w:rPr>
        <w:t>③</w:t>
      </w:r>
      <w:r w:rsidRPr="00004495">
        <w:rPr>
          <w:rFonts w:ascii="HGP教科書体" w:eastAsia="HGP教科書体" w:hAnsi="Sawarabi Mincho" w:hint="eastAsia"/>
          <w:color w:val="000000"/>
        </w:rPr>
        <w:t>静岡県道場対抗剣道大会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 xml:space="preserve">　　　　　　　(　全国道場対抗剣道大会予選会　)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 xml:space="preserve">　　　　　</w:t>
      </w:r>
      <w:r w:rsidRPr="00004495">
        <w:rPr>
          <w:rFonts w:ascii="HGP教科書体" w:eastAsia="HGP教科書体" w:hAnsi="ＭＳ 明朝" w:cs="ＭＳ 明朝" w:hint="eastAsia"/>
          <w:color w:val="000000"/>
        </w:rPr>
        <w:t>④</w:t>
      </w:r>
      <w:r w:rsidRPr="00004495">
        <w:rPr>
          <w:rFonts w:ascii="HGP教科書体" w:eastAsia="HGP教科書体" w:hAnsi="Sawarabi Mincho" w:hint="eastAsia"/>
          <w:color w:val="000000"/>
        </w:rPr>
        <w:t>静岡県剣道少年団研修会兼書道展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 xml:space="preserve">　　　　　　　(　中部地区剣道少年団研修会『体験・実践発表会』予選会・日本剣道少年団研修会予選会　)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 xml:space="preserve">　　　　　</w:t>
      </w:r>
      <w:r w:rsidRPr="00004495">
        <w:rPr>
          <w:rFonts w:ascii="HGP教科書体" w:eastAsia="HGP教科書体" w:hAnsi="ＭＳ 明朝" w:cs="ＭＳ 明朝" w:hint="eastAsia"/>
          <w:color w:val="000000"/>
        </w:rPr>
        <w:t>⑤</w:t>
      </w:r>
      <w:r w:rsidRPr="00004495">
        <w:rPr>
          <w:rFonts w:ascii="HGP教科書体" w:eastAsia="HGP教科書体" w:hAnsi="Sawarabi Mincho" w:hint="eastAsia"/>
          <w:color w:val="000000"/>
        </w:rPr>
        <w:t>静岡県剣道少年団学年別選手権大会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 xml:space="preserve">　　　　　</w:t>
      </w:r>
      <w:r w:rsidRPr="00004495">
        <w:rPr>
          <w:rFonts w:ascii="HGP教科書体" w:eastAsia="HGP教科書体" w:hAnsi="ＭＳ 明朝" w:cs="ＭＳ 明朝" w:hint="eastAsia"/>
          <w:color w:val="000000"/>
        </w:rPr>
        <w:t>⑥</w:t>
      </w:r>
      <w:r w:rsidRPr="00004495">
        <w:rPr>
          <w:rFonts w:ascii="HGP教科書体" w:eastAsia="HGP教科書体" w:hAnsi="Sawarabi Mincho" w:hint="eastAsia"/>
          <w:color w:val="000000"/>
        </w:rPr>
        <w:t>錬成会・合同稽古会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 xml:space="preserve">　　　　　</w:t>
      </w:r>
      <w:r w:rsidRPr="00004495">
        <w:rPr>
          <w:rFonts w:ascii="HGP教科書体" w:eastAsia="HGP教科書体" w:hAnsi="ＭＳ 明朝" w:cs="ＭＳ 明朝" w:hint="eastAsia"/>
          <w:color w:val="000000"/>
        </w:rPr>
        <w:t>⑦</w:t>
      </w:r>
      <w:r w:rsidRPr="00004495">
        <w:rPr>
          <w:rFonts w:ascii="HGP教科書体" w:eastAsia="HGP教科書体" w:hAnsi="Sawarabi Mincho" w:hint="eastAsia"/>
          <w:color w:val="000000"/>
        </w:rPr>
        <w:t>振込報告</w:t>
      </w:r>
    </w:p>
    <w:p w:rsidR="00004495" w:rsidRPr="00004495" w:rsidRDefault="00004495" w:rsidP="00004495">
      <w:pPr>
        <w:pStyle w:val="Web"/>
        <w:shd w:val="clear" w:color="auto" w:fill="FFFFFF"/>
        <w:spacing w:before="0" w:beforeAutospacing="0" w:after="0" w:afterAutospacing="0" w:line="400" w:lineRule="exact"/>
        <w:jc w:val="right"/>
        <w:rPr>
          <w:rFonts w:ascii="HGP教科書体" w:eastAsia="HGP教科書体" w:hAnsi="Sawarabi Mincho" w:hint="eastAsia"/>
          <w:color w:val="000000"/>
        </w:rPr>
      </w:pPr>
      <w:r w:rsidRPr="00004495">
        <w:rPr>
          <w:rFonts w:ascii="HGP教科書体" w:eastAsia="HGP教科書体" w:hAnsi="Sawarabi Mincho" w:hint="eastAsia"/>
          <w:color w:val="000000"/>
        </w:rPr>
        <w:t>以上</w:t>
      </w:r>
    </w:p>
    <w:p w:rsidR="007D59DD" w:rsidRDefault="007D59DD" w:rsidP="007D59DD">
      <w:pPr>
        <w:spacing w:line="240" w:lineRule="exact"/>
        <w:rPr>
          <w:rFonts w:asciiTheme="minorEastAsia" w:hAnsiTheme="minorEastAsia"/>
          <w:sz w:val="22"/>
        </w:rPr>
      </w:pPr>
    </w:p>
    <w:p w:rsidR="00004495" w:rsidRDefault="00004495" w:rsidP="007D59DD">
      <w:pPr>
        <w:spacing w:line="240" w:lineRule="exact"/>
        <w:rPr>
          <w:rFonts w:asciiTheme="minorEastAsia" w:hAnsiTheme="minorEastAsia"/>
          <w:sz w:val="22"/>
        </w:rPr>
      </w:pPr>
    </w:p>
    <w:p w:rsidR="00004495" w:rsidRDefault="00004495" w:rsidP="007D59DD">
      <w:pPr>
        <w:spacing w:line="240" w:lineRule="exact"/>
        <w:rPr>
          <w:rFonts w:asciiTheme="minorEastAsia" w:hAnsiTheme="minorEastAsia"/>
          <w:sz w:val="22"/>
        </w:rPr>
      </w:pPr>
    </w:p>
    <w:p w:rsidR="00004495" w:rsidRDefault="00004495" w:rsidP="007D59DD">
      <w:pPr>
        <w:spacing w:line="240" w:lineRule="exact"/>
        <w:rPr>
          <w:rFonts w:asciiTheme="minorEastAsia" w:hAnsiTheme="minorEastAsia"/>
          <w:sz w:val="22"/>
        </w:rPr>
      </w:pPr>
    </w:p>
    <w:p w:rsidR="00004495" w:rsidRDefault="00004495" w:rsidP="007D59DD">
      <w:pPr>
        <w:spacing w:line="240" w:lineRule="exact"/>
        <w:rPr>
          <w:rFonts w:asciiTheme="minorEastAsia" w:hAnsiTheme="minorEastAsia"/>
          <w:sz w:val="22"/>
        </w:rPr>
      </w:pPr>
    </w:p>
    <w:p w:rsidR="00004495" w:rsidRDefault="00004495" w:rsidP="007D59DD">
      <w:pPr>
        <w:spacing w:line="240" w:lineRule="exact"/>
        <w:rPr>
          <w:rFonts w:asciiTheme="minorEastAsia" w:hAnsiTheme="minorEastAsia"/>
          <w:sz w:val="22"/>
        </w:rPr>
      </w:pPr>
    </w:p>
    <w:p w:rsidR="00004495" w:rsidRDefault="00004495" w:rsidP="007D59DD">
      <w:pPr>
        <w:spacing w:line="240" w:lineRule="exact"/>
        <w:rPr>
          <w:rFonts w:asciiTheme="minorEastAsia" w:hAnsiTheme="minorEastAsia"/>
          <w:sz w:val="22"/>
        </w:rPr>
      </w:pPr>
    </w:p>
    <w:p w:rsidR="00004495" w:rsidRDefault="00004495" w:rsidP="007D59DD">
      <w:pPr>
        <w:spacing w:line="240" w:lineRule="exact"/>
        <w:rPr>
          <w:rFonts w:asciiTheme="minorEastAsia" w:hAnsiTheme="minorEastAsia" w:hint="eastAsia"/>
          <w:sz w:val="22"/>
        </w:rPr>
      </w:pPr>
    </w:p>
    <w:p w:rsidR="00B30431" w:rsidRDefault="00B30431" w:rsidP="007D59DD">
      <w:pPr>
        <w:spacing w:line="240" w:lineRule="exact"/>
        <w:rPr>
          <w:rFonts w:asciiTheme="minorEastAsia" w:hAnsiTheme="minorEastAsia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</w:tblGrid>
      <w:tr w:rsidR="007D59DD" w:rsidRPr="00DF5B2E" w:rsidTr="00237247">
        <w:trPr>
          <w:trHeight w:val="1532"/>
          <w:jc w:val="right"/>
        </w:trPr>
        <w:tc>
          <w:tcPr>
            <w:tcW w:w="5083" w:type="dxa"/>
          </w:tcPr>
          <w:p w:rsidR="007D59DD" w:rsidRPr="00E07CBC" w:rsidRDefault="007D59DD" w:rsidP="008B1A45">
            <w:pPr>
              <w:spacing w:line="240" w:lineRule="exact"/>
              <w:jc w:val="distribute"/>
              <w:rPr>
                <w:rFonts w:ascii="HGP教科書体" w:eastAsia="HGP教科書体" w:hAnsiTheme="minorEastAsia"/>
                <w:b/>
                <w:sz w:val="24"/>
              </w:rPr>
            </w:pPr>
            <w:r w:rsidRPr="00E07CBC">
              <w:rPr>
                <w:rFonts w:ascii="HGP教科書体" w:eastAsia="HGP教科書体" w:hAnsiTheme="minorEastAsia" w:hint="eastAsia"/>
                <w:b/>
                <w:sz w:val="24"/>
              </w:rPr>
              <w:t>（連絡先）</w:t>
            </w:r>
          </w:p>
          <w:p w:rsidR="007D59DD" w:rsidRPr="00E07CBC" w:rsidRDefault="007D59DD" w:rsidP="008B1A45">
            <w:pPr>
              <w:spacing w:line="240" w:lineRule="exact"/>
              <w:jc w:val="distribute"/>
              <w:rPr>
                <w:rFonts w:ascii="HGP教科書体" w:eastAsia="HGP教科書体" w:hAnsiTheme="minorEastAsia"/>
                <w:sz w:val="24"/>
              </w:rPr>
            </w:pPr>
            <w:r w:rsidRPr="00E07CBC">
              <w:rPr>
                <w:rFonts w:ascii="HGP教科書体" w:eastAsia="HGP教科書体" w:hAnsiTheme="minorEastAsia" w:hint="eastAsia"/>
                <w:sz w:val="24"/>
              </w:rPr>
              <w:t>静岡県剣道道場連盟</w:t>
            </w:r>
          </w:p>
          <w:p w:rsidR="007D59DD" w:rsidRPr="00E07CBC" w:rsidRDefault="007D59DD" w:rsidP="0092525F">
            <w:pPr>
              <w:spacing w:line="240" w:lineRule="exact"/>
              <w:jc w:val="distribute"/>
              <w:rPr>
                <w:rFonts w:ascii="HGP教科書体" w:eastAsia="HGP教科書体" w:hAnsiTheme="minorEastAsia"/>
                <w:sz w:val="24"/>
              </w:rPr>
            </w:pPr>
            <w:r w:rsidRPr="00E07CBC">
              <w:rPr>
                <w:rFonts w:ascii="HGP教科書体" w:eastAsia="HGP教科書体" w:hAnsiTheme="minorEastAsia" w:hint="eastAsia"/>
                <w:sz w:val="24"/>
              </w:rPr>
              <w:t>事務局　加　藤　孝　敏（神明館）</w:t>
            </w:r>
          </w:p>
          <w:p w:rsidR="0092525F" w:rsidRDefault="007D59DD" w:rsidP="00F32215">
            <w:pPr>
              <w:spacing w:line="240" w:lineRule="exact"/>
              <w:rPr>
                <w:rFonts w:ascii="HGP教科書体" w:eastAsia="HGP教科書体" w:hAnsiTheme="minorEastAsia"/>
                <w:b/>
                <w:sz w:val="24"/>
              </w:rPr>
            </w:pPr>
            <w:r w:rsidRPr="007D59DD">
              <w:rPr>
                <w:rFonts w:ascii="HGP教科書体" w:eastAsia="HGP教科書体" w:hAnsiTheme="minorEastAsia" w:hint="eastAsia"/>
                <w:spacing w:val="58"/>
                <w:kern w:val="0"/>
                <w:sz w:val="24"/>
                <w:fitText w:val="480" w:id="1095938562"/>
              </w:rPr>
              <w:t>Mai</w:t>
            </w:r>
            <w:r w:rsidRPr="007D59DD">
              <w:rPr>
                <w:rFonts w:ascii="HGP教科書体" w:eastAsia="HGP教科書体" w:hAnsiTheme="minorEastAsia" w:hint="eastAsia"/>
                <w:spacing w:val="2"/>
                <w:kern w:val="0"/>
                <w:sz w:val="24"/>
                <w:fitText w:val="480" w:id="1095938562"/>
              </w:rPr>
              <w:t>l</w:t>
            </w:r>
            <w:r w:rsidRPr="00E07CBC">
              <w:rPr>
                <w:rFonts w:ascii="HGP教科書体" w:eastAsia="HGP教科書体" w:hAnsiTheme="minorEastAsia" w:hint="eastAsia"/>
                <w:b/>
                <w:sz w:val="24"/>
              </w:rPr>
              <w:t>：</w:t>
            </w:r>
            <w:r w:rsidR="0092525F" w:rsidRPr="0092525F">
              <w:rPr>
                <w:rFonts w:ascii="HGP教科書体" w:eastAsia="HGP教科書体" w:hAnsiTheme="minorEastAsia"/>
                <w:sz w:val="24"/>
              </w:rPr>
              <w:t>info@shizudoren.com</w:t>
            </w:r>
          </w:p>
          <w:p w:rsidR="007D59DD" w:rsidRPr="005A5BE1" w:rsidRDefault="007D59DD" w:rsidP="0092525F">
            <w:pPr>
              <w:spacing w:line="240" w:lineRule="exact"/>
              <w:ind w:firstLineChars="250" w:firstLine="600"/>
              <w:rPr>
                <w:rFonts w:ascii="HGP教科書体" w:eastAsia="HGP教科書体" w:hAnsiTheme="minorEastAsia"/>
                <w:color w:val="FF0000"/>
                <w:kern w:val="0"/>
                <w:sz w:val="24"/>
              </w:rPr>
            </w:pPr>
            <w:r w:rsidRPr="00E07CBC">
              <w:rPr>
                <w:rFonts w:ascii="HGP教科書体" w:eastAsia="HGP教科書体" w:hAnsiTheme="minorEastAsia" w:hint="eastAsia"/>
                <w:kern w:val="0"/>
                <w:sz w:val="24"/>
              </w:rPr>
              <w:t>shizuokaken_kendou_doujourenmei</w:t>
            </w:r>
            <w:r w:rsidRPr="00E07CBC">
              <w:rPr>
                <w:rFonts w:ascii="HGP教科書体" w:eastAsia="HGP教科書体" w:hAnsiTheme="minorEastAsia" w:hint="eastAsia"/>
                <w:sz w:val="24"/>
              </w:rPr>
              <w:t>@yahoo.co.jp</w:t>
            </w:r>
          </w:p>
          <w:p w:rsidR="007D59DD" w:rsidRPr="00E07CBC" w:rsidRDefault="007D59DD" w:rsidP="00237247">
            <w:pPr>
              <w:spacing w:line="240" w:lineRule="exact"/>
              <w:ind w:right="140"/>
              <w:jc w:val="distribute"/>
              <w:rPr>
                <w:rFonts w:ascii="HGP教科書体" w:eastAsia="HGP教科書体" w:hAnsiTheme="minorEastAsia"/>
                <w:spacing w:val="-20"/>
                <w:sz w:val="24"/>
              </w:rPr>
            </w:pPr>
            <w:r w:rsidRPr="005A5BE1">
              <w:rPr>
                <w:rFonts w:ascii="HGP教科書体" w:eastAsia="HGP教科書体" w:hAnsiTheme="minorEastAsia" w:hint="eastAsia"/>
                <w:color w:val="FF0000"/>
                <w:spacing w:val="-20"/>
                <w:sz w:val="24"/>
              </w:rPr>
              <w:t>※上記宛にメールにて連絡を頂けると幸いです。</w:t>
            </w:r>
          </w:p>
        </w:tc>
      </w:tr>
    </w:tbl>
    <w:p w:rsidR="007D59DD" w:rsidRPr="00E87CE5" w:rsidRDefault="007D59DD" w:rsidP="00B30431">
      <w:pPr>
        <w:spacing w:line="20" w:lineRule="exact"/>
        <w:rPr>
          <w:rFonts w:ascii="HGP教科書体" w:eastAsia="HGP教科書体"/>
          <w:sz w:val="28"/>
          <w:szCs w:val="28"/>
        </w:rPr>
      </w:pPr>
      <w:bookmarkStart w:id="0" w:name="_GoBack"/>
      <w:bookmarkEnd w:id="0"/>
    </w:p>
    <w:sectPr w:rsidR="007D59DD" w:rsidRPr="00E87CE5" w:rsidSect="00004495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65" w:rsidRDefault="00982C65" w:rsidP="001C4D59">
      <w:r>
        <w:separator/>
      </w:r>
    </w:p>
  </w:endnote>
  <w:endnote w:type="continuationSeparator" w:id="0">
    <w:p w:rsidR="00982C65" w:rsidRDefault="00982C65" w:rsidP="001C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awarabi Minch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65" w:rsidRDefault="00982C65" w:rsidP="001C4D59">
      <w:r>
        <w:separator/>
      </w:r>
    </w:p>
  </w:footnote>
  <w:footnote w:type="continuationSeparator" w:id="0">
    <w:p w:rsidR="00982C65" w:rsidRDefault="00982C65" w:rsidP="001C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A672A"/>
    <w:multiLevelType w:val="hybridMultilevel"/>
    <w:tmpl w:val="1260344C"/>
    <w:lvl w:ilvl="0" w:tplc="A35688B6">
      <w:start w:val="2"/>
      <w:numFmt w:val="decimal"/>
      <w:lvlText w:val="（%1）"/>
      <w:lvlJc w:val="left"/>
      <w:pPr>
        <w:tabs>
          <w:tab w:val="num" w:pos="2640"/>
        </w:tabs>
        <w:ind w:left="2640" w:hanging="7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34072548"/>
    <w:multiLevelType w:val="hybridMultilevel"/>
    <w:tmpl w:val="67A818CC"/>
    <w:lvl w:ilvl="0" w:tplc="D898FBF4">
      <w:start w:val="1"/>
      <w:numFmt w:val="decimalEnclosedParen"/>
      <w:lvlText w:val="%1"/>
      <w:lvlJc w:val="left"/>
      <w:pPr>
        <w:ind w:left="64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344D2954"/>
    <w:multiLevelType w:val="hybridMultilevel"/>
    <w:tmpl w:val="54D29868"/>
    <w:lvl w:ilvl="0" w:tplc="457C1B1A">
      <w:start w:val="2"/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7652C6BA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FE51378"/>
    <w:multiLevelType w:val="hybridMultilevel"/>
    <w:tmpl w:val="CA20B3B4"/>
    <w:lvl w:ilvl="0" w:tplc="ED1E583E">
      <w:start w:val="1"/>
      <w:numFmt w:val="decimalEnclosedParen"/>
      <w:lvlText w:val="%1"/>
      <w:lvlJc w:val="left"/>
      <w:pPr>
        <w:ind w:left="6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6FAE25F4"/>
    <w:multiLevelType w:val="hybridMultilevel"/>
    <w:tmpl w:val="4F6E8F7C"/>
    <w:lvl w:ilvl="0" w:tplc="75CA4820">
      <w:start w:val="1"/>
      <w:numFmt w:val="decimalEnclosedParen"/>
      <w:lvlText w:val="%1"/>
      <w:lvlJc w:val="left"/>
      <w:pPr>
        <w:ind w:left="6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71A50C5A"/>
    <w:multiLevelType w:val="hybridMultilevel"/>
    <w:tmpl w:val="57724BBA"/>
    <w:lvl w:ilvl="0" w:tplc="1960F10E">
      <w:start w:val="1"/>
      <w:numFmt w:val="decimalEnclosedParen"/>
      <w:lvlText w:val="%1"/>
      <w:lvlJc w:val="left"/>
      <w:pPr>
        <w:ind w:left="64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15"/>
    <w:rsid w:val="0000057A"/>
    <w:rsid w:val="00004495"/>
    <w:rsid w:val="0002528F"/>
    <w:rsid w:val="00070FF3"/>
    <w:rsid w:val="00082799"/>
    <w:rsid w:val="000917B0"/>
    <w:rsid w:val="00095265"/>
    <w:rsid w:val="000E1686"/>
    <w:rsid w:val="00113EE6"/>
    <w:rsid w:val="00136949"/>
    <w:rsid w:val="0015234C"/>
    <w:rsid w:val="00164F9A"/>
    <w:rsid w:val="00175E78"/>
    <w:rsid w:val="0019200F"/>
    <w:rsid w:val="001B29FA"/>
    <w:rsid w:val="001C0AEF"/>
    <w:rsid w:val="001C4D59"/>
    <w:rsid w:val="001E363B"/>
    <w:rsid w:val="001E679B"/>
    <w:rsid w:val="001F44C8"/>
    <w:rsid w:val="001F62AF"/>
    <w:rsid w:val="00217AB6"/>
    <w:rsid w:val="00225919"/>
    <w:rsid w:val="002309D7"/>
    <w:rsid w:val="00237247"/>
    <w:rsid w:val="0029294A"/>
    <w:rsid w:val="00296F63"/>
    <w:rsid w:val="002A5202"/>
    <w:rsid w:val="002B5736"/>
    <w:rsid w:val="002C5E25"/>
    <w:rsid w:val="002D09B0"/>
    <w:rsid w:val="0032013D"/>
    <w:rsid w:val="00337524"/>
    <w:rsid w:val="0037525F"/>
    <w:rsid w:val="0039519F"/>
    <w:rsid w:val="00397C12"/>
    <w:rsid w:val="003A07E8"/>
    <w:rsid w:val="003D794D"/>
    <w:rsid w:val="00445ECC"/>
    <w:rsid w:val="00460F1E"/>
    <w:rsid w:val="00494DB7"/>
    <w:rsid w:val="004B7571"/>
    <w:rsid w:val="005A372A"/>
    <w:rsid w:val="005A5BE1"/>
    <w:rsid w:val="005B21F7"/>
    <w:rsid w:val="005D6826"/>
    <w:rsid w:val="005F0655"/>
    <w:rsid w:val="00606972"/>
    <w:rsid w:val="00607515"/>
    <w:rsid w:val="00653126"/>
    <w:rsid w:val="006B047F"/>
    <w:rsid w:val="006B37E6"/>
    <w:rsid w:val="006C2BD4"/>
    <w:rsid w:val="006E24D1"/>
    <w:rsid w:val="006E6BAD"/>
    <w:rsid w:val="00707C4E"/>
    <w:rsid w:val="00715C83"/>
    <w:rsid w:val="00732111"/>
    <w:rsid w:val="00736B2B"/>
    <w:rsid w:val="00756B83"/>
    <w:rsid w:val="007A2F60"/>
    <w:rsid w:val="007A72C4"/>
    <w:rsid w:val="007B713A"/>
    <w:rsid w:val="007D59DD"/>
    <w:rsid w:val="0082376C"/>
    <w:rsid w:val="00850F73"/>
    <w:rsid w:val="00885B1B"/>
    <w:rsid w:val="0088782C"/>
    <w:rsid w:val="008A3A47"/>
    <w:rsid w:val="00913631"/>
    <w:rsid w:val="00916FFF"/>
    <w:rsid w:val="00922DD8"/>
    <w:rsid w:val="0092525F"/>
    <w:rsid w:val="00936A04"/>
    <w:rsid w:val="0093740C"/>
    <w:rsid w:val="00941624"/>
    <w:rsid w:val="00944243"/>
    <w:rsid w:val="00951B35"/>
    <w:rsid w:val="009539CC"/>
    <w:rsid w:val="00982C65"/>
    <w:rsid w:val="009C48C0"/>
    <w:rsid w:val="009E0583"/>
    <w:rsid w:val="009F1D2C"/>
    <w:rsid w:val="00A1497A"/>
    <w:rsid w:val="00A16EAB"/>
    <w:rsid w:val="00A32B3D"/>
    <w:rsid w:val="00A37660"/>
    <w:rsid w:val="00AD0C2B"/>
    <w:rsid w:val="00AD35E0"/>
    <w:rsid w:val="00AE274A"/>
    <w:rsid w:val="00AF6489"/>
    <w:rsid w:val="00B07E56"/>
    <w:rsid w:val="00B241C1"/>
    <w:rsid w:val="00B30431"/>
    <w:rsid w:val="00B32B1E"/>
    <w:rsid w:val="00B52EBE"/>
    <w:rsid w:val="00B91958"/>
    <w:rsid w:val="00B949AC"/>
    <w:rsid w:val="00BF0AED"/>
    <w:rsid w:val="00C12476"/>
    <w:rsid w:val="00C12EC6"/>
    <w:rsid w:val="00C4368A"/>
    <w:rsid w:val="00C744AB"/>
    <w:rsid w:val="00C80B53"/>
    <w:rsid w:val="00CB1E6A"/>
    <w:rsid w:val="00CB290D"/>
    <w:rsid w:val="00CB5956"/>
    <w:rsid w:val="00CB7066"/>
    <w:rsid w:val="00D00BF1"/>
    <w:rsid w:val="00D62D9D"/>
    <w:rsid w:val="00DA28E6"/>
    <w:rsid w:val="00DC60A1"/>
    <w:rsid w:val="00E7400F"/>
    <w:rsid w:val="00E87CE5"/>
    <w:rsid w:val="00EE526E"/>
    <w:rsid w:val="00EF74FF"/>
    <w:rsid w:val="00F009DA"/>
    <w:rsid w:val="00F13740"/>
    <w:rsid w:val="00F32215"/>
    <w:rsid w:val="00F43AF5"/>
    <w:rsid w:val="00F570AD"/>
    <w:rsid w:val="00F700B8"/>
    <w:rsid w:val="00F706A1"/>
    <w:rsid w:val="00F72EEF"/>
    <w:rsid w:val="00F7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F42CEF-1B08-4B60-A287-351CA9E4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A3A47"/>
  </w:style>
  <w:style w:type="paragraph" w:styleId="a4">
    <w:name w:val="Note Heading"/>
    <w:basedOn w:val="a"/>
    <w:next w:val="a"/>
    <w:rsid w:val="00F700B8"/>
    <w:pPr>
      <w:jc w:val="center"/>
    </w:pPr>
    <w:rPr>
      <w:sz w:val="24"/>
    </w:rPr>
  </w:style>
  <w:style w:type="paragraph" w:styleId="a5">
    <w:name w:val="Closing"/>
    <w:basedOn w:val="a"/>
    <w:rsid w:val="00F700B8"/>
    <w:pPr>
      <w:jc w:val="right"/>
    </w:pPr>
    <w:rPr>
      <w:sz w:val="24"/>
    </w:rPr>
  </w:style>
  <w:style w:type="table" w:styleId="a6">
    <w:name w:val="Table Grid"/>
    <w:basedOn w:val="a1"/>
    <w:rsid w:val="002309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4162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C4D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C4D5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C4D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C4D59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E363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04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Strong"/>
    <w:basedOn w:val="a0"/>
    <w:uiPriority w:val="22"/>
    <w:qFormat/>
    <w:rsid w:val="00004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15A5-EC56-452E-B2E7-53F70A62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平成16年3月1日</vt:lpstr>
      <vt:lpstr>平成16年3月1日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平成16年3月1日</dc:title>
  <dc:subject/>
  <dc:creator>奈須田　敏郎</dc:creator>
  <cp:keywords/>
  <cp:lastModifiedBy>病院共有</cp:lastModifiedBy>
  <cp:revision>6</cp:revision>
  <cp:lastPrinted>2016-02-14T04:14:00Z</cp:lastPrinted>
  <dcterms:created xsi:type="dcterms:W3CDTF">2019-01-25T01:31:00Z</dcterms:created>
  <dcterms:modified xsi:type="dcterms:W3CDTF">2019-01-25T01:37:00Z</dcterms:modified>
</cp:coreProperties>
</file>